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D52" w:rsidRDefault="00CA0D52" w:rsidP="00CA0D52">
      <w:r>
        <w:rPr>
          <w:noProof/>
        </w:rPr>
        <w:drawing>
          <wp:inline distT="0" distB="0" distL="0" distR="0">
            <wp:extent cx="5505450" cy="2028106"/>
            <wp:effectExtent l="19050" t="0" r="0" b="0"/>
            <wp:docPr id="3" name="Picture 3" descr="C:\Users\Owner\AppData\Local\Microsoft\Windows\INetCache\Content.Word\IMG_65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INetCache\Content.Word\IMG_6530.jpeg"/>
                    <pic:cNvPicPr>
                      <a:picLocks noChangeAspect="1" noChangeArrowheads="1"/>
                    </pic:cNvPicPr>
                  </pic:nvPicPr>
                  <pic:blipFill>
                    <a:blip r:embed="rId5" cstate="print"/>
                    <a:srcRect/>
                    <a:stretch>
                      <a:fillRect/>
                    </a:stretch>
                  </pic:blipFill>
                  <pic:spPr bwMode="auto">
                    <a:xfrm>
                      <a:off x="0" y="0"/>
                      <a:ext cx="5514282" cy="2031360"/>
                    </a:xfrm>
                    <a:prstGeom prst="rect">
                      <a:avLst/>
                    </a:prstGeom>
                    <a:noFill/>
                    <a:ln w="9525">
                      <a:noFill/>
                      <a:miter lim="800000"/>
                      <a:headEnd/>
                      <a:tailEnd/>
                    </a:ln>
                  </pic:spPr>
                </pic:pic>
              </a:graphicData>
            </a:graphic>
          </wp:inline>
        </w:drawing>
      </w:r>
      <w:r>
        <w:t>SILVERWOOD PARK MINI GARDEN RULES AND REGULATIONS</w:t>
      </w:r>
    </w:p>
    <w:p w:rsidR="00CA0D52" w:rsidRDefault="00CA0D52" w:rsidP="00CA0D52">
      <w:r>
        <w:t>Garden Opening/Closing: The garden will open in early May. Please check with Garden Coordinator for the status of the garden. No refunds will be given after May 1st of each year. The garden will close October 31st of each year. Gardeners are required to remove all vegetation, structures, cardboard, fencing, weed cloth, and level their plots. Gardeners that do not comply with this will not be allowed to rent the following season. Gardeners may place vegetation in the compost pile.</w:t>
      </w:r>
    </w:p>
    <w:p w:rsidR="00CA0D52" w:rsidRDefault="00CA0D52" w:rsidP="00CA0D52">
      <w:r>
        <w:t xml:space="preserve">Parking:  Parking is available to the East and South of the North Shed (depending on wetness of the grass); Mini Growers are restricted from driving to their plots.  No storage space is available to </w:t>
      </w:r>
    </w:p>
    <w:p w:rsidR="00CA0D52" w:rsidRDefault="00CA0D52" w:rsidP="00CA0D52">
      <w:r>
        <w:t xml:space="preserve"> Weeding: Gardeners must maintain a clean looking plot. Those who have a neglected plot will be notified and given one week to remove the weeds. If a gardener does not comply, the plot will be mowed off at the discretion of Garden Coordinator.  The gardener will not be allowed to rent the following year. </w:t>
      </w:r>
    </w:p>
    <w:p w:rsidR="00CA0D52" w:rsidRDefault="00CA0D52" w:rsidP="00CA0D52">
      <w:r>
        <w:t>Garbage/Composting: There is no garbage pickup at the garden, so all trash must be taken with you. Plant materials can be deposited into the compost area. Do not place any brush or garbage in the compost pile. Compost is sometimes available at the garden. Check with the Garden Coordinator.</w:t>
      </w:r>
    </w:p>
    <w:p w:rsidR="00CA0D52" w:rsidRDefault="00CA0D52" w:rsidP="00CA0D52">
      <w:r>
        <w:t xml:space="preserve"> Water: Water is available at the gardens from an irrigation system. There are multiple spigots .  Please let Garden Coordinator know if there is any problem with the spigots.  Please supply your own hose or watering can.</w:t>
      </w:r>
    </w:p>
    <w:p w:rsidR="00CA0D52" w:rsidRDefault="00CA0D52" w:rsidP="00CA0D52">
      <w:r>
        <w:t xml:space="preserve"> Soil Preparation: A tiller will turn prepare the beds in the spring before the garden opens. Additional tillage is the responsibility of the gardeners. Gardeners may use hand tools or personal gas powered tillers in the</w:t>
      </w:r>
      <w:r w:rsidR="00293D56">
        <w:t>ir</w:t>
      </w:r>
      <w:r>
        <w:t xml:space="preserve"> garden.  No storage is available to </w:t>
      </w:r>
      <w:r w:rsidR="00293D56">
        <w:t>Mini</w:t>
      </w:r>
      <w:r>
        <w:t xml:space="preserve"> Garden Users.  A small wagon will be available in the Wash Station to the N of the North Shed.  Please return it there after use.</w:t>
      </w:r>
    </w:p>
    <w:p w:rsidR="00CA0D52" w:rsidRDefault="00CA0D52" w:rsidP="00CA0D52">
      <w:r>
        <w:t xml:space="preserve"> Fertilizing/Mulching: Gardeners may apply organic or chemical fertilizer. Make sure the chemical fertilizers do not contain pesticides, as these products are not allowed in </w:t>
      </w:r>
      <w:proofErr w:type="spellStart"/>
      <w:r w:rsidR="00293D56">
        <w:t>Silverwood</w:t>
      </w:r>
      <w:proofErr w:type="spellEnd"/>
      <w:r w:rsidR="00293D56">
        <w:t xml:space="preserve"> community</w:t>
      </w:r>
      <w:r>
        <w:t xml:space="preserve"> gardens.</w:t>
      </w:r>
    </w:p>
    <w:p w:rsidR="007965D7" w:rsidRDefault="007965D7" w:rsidP="007965D7">
      <w:r>
        <w:t>Plot Size: Each garden plot is approximately 8’x30’.   Cost is $30 for One and $50 for Two.</w:t>
      </w:r>
    </w:p>
    <w:p w:rsidR="007965D7" w:rsidRDefault="007965D7" w:rsidP="007965D7"/>
    <w:p w:rsidR="007965D7" w:rsidRDefault="007965D7" w:rsidP="007965D7"/>
    <w:p w:rsidR="007965D7" w:rsidRPr="00293D56" w:rsidRDefault="007965D7" w:rsidP="00293D56">
      <w:pPr>
        <w:spacing w:after="240" w:line="240" w:lineRule="auto"/>
        <w:ind w:left="360"/>
        <w:rPr>
          <w:rFonts w:ascii="Times New Roman" w:eastAsia="Times New Roman" w:hAnsi="Times New Roman" w:cs="Times New Roman"/>
          <w:sz w:val="24"/>
          <w:szCs w:val="24"/>
        </w:rPr>
      </w:pPr>
      <w:r w:rsidRPr="00293D56">
        <w:rPr>
          <w:rFonts w:ascii="Arial" w:eastAsia="Times New Roman" w:hAnsi="Arial" w:cs="Arial"/>
          <w:b/>
          <w:bCs/>
          <w:color w:val="000000"/>
          <w:sz w:val="24"/>
          <w:szCs w:val="24"/>
        </w:rPr>
        <w:t xml:space="preserve">Signature : </w:t>
      </w:r>
      <w:proofErr w:type="spellStart"/>
      <w:r w:rsidRPr="00293D56">
        <w:rPr>
          <w:rFonts w:ascii="Arial" w:eastAsia="Times New Roman" w:hAnsi="Arial" w:cs="Arial"/>
          <w:b/>
          <w:bCs/>
          <w:color w:val="000000"/>
          <w:sz w:val="24"/>
          <w:szCs w:val="24"/>
        </w:rPr>
        <w:t>Silverwood</w:t>
      </w:r>
      <w:proofErr w:type="spellEnd"/>
      <w:r w:rsidRPr="00293D56">
        <w:rPr>
          <w:rFonts w:ascii="Arial" w:eastAsia="Times New Roman" w:hAnsi="Arial" w:cs="Arial"/>
          <w:b/>
          <w:bCs/>
          <w:color w:val="000000"/>
          <w:sz w:val="24"/>
          <w:szCs w:val="24"/>
        </w:rPr>
        <w:t xml:space="preserve"> MINI GARDEN Use Agreement  </w:t>
      </w:r>
    </w:p>
    <w:p w:rsidR="007965D7" w:rsidRPr="00293D56" w:rsidRDefault="007965D7" w:rsidP="00293D56">
      <w:pPr>
        <w:spacing w:after="240" w:line="240" w:lineRule="auto"/>
        <w:ind w:left="360"/>
        <w:rPr>
          <w:rFonts w:ascii="Times New Roman" w:eastAsia="Times New Roman" w:hAnsi="Times New Roman" w:cs="Times New Roman"/>
          <w:sz w:val="24"/>
          <w:szCs w:val="24"/>
        </w:rPr>
      </w:pPr>
      <w:r w:rsidRPr="00293D56">
        <w:rPr>
          <w:rFonts w:ascii="Arial" w:eastAsia="Times New Roman" w:hAnsi="Arial" w:cs="Arial"/>
          <w:color w:val="000000"/>
          <w:sz w:val="24"/>
          <w:szCs w:val="24"/>
        </w:rPr>
        <w:t>Signed and Dated:  ____/____/ 202_, </w:t>
      </w:r>
    </w:p>
    <w:p w:rsidR="007965D7" w:rsidRPr="00293D56" w:rsidRDefault="007965D7" w:rsidP="00293D56">
      <w:pPr>
        <w:spacing w:after="240" w:line="240" w:lineRule="auto"/>
        <w:ind w:left="360"/>
        <w:rPr>
          <w:rFonts w:ascii="Times New Roman" w:eastAsia="Times New Roman" w:hAnsi="Times New Roman" w:cs="Times New Roman"/>
          <w:sz w:val="24"/>
          <w:szCs w:val="24"/>
        </w:rPr>
      </w:pPr>
      <w:r w:rsidRPr="00293D56">
        <w:rPr>
          <w:rFonts w:ascii="Arial" w:eastAsia="Times New Roman" w:hAnsi="Arial" w:cs="Arial"/>
          <w:color w:val="000000"/>
          <w:sz w:val="24"/>
          <w:szCs w:val="24"/>
        </w:rPr>
        <w:t xml:space="preserve">Friends of </w:t>
      </w:r>
      <w:proofErr w:type="spellStart"/>
      <w:r w:rsidRPr="00293D56">
        <w:rPr>
          <w:rFonts w:ascii="Arial" w:eastAsia="Times New Roman" w:hAnsi="Arial" w:cs="Arial"/>
          <w:color w:val="000000"/>
          <w:sz w:val="24"/>
          <w:szCs w:val="24"/>
        </w:rPr>
        <w:t>Silverwood</w:t>
      </w:r>
      <w:proofErr w:type="spellEnd"/>
      <w:r w:rsidRPr="00293D56">
        <w:rPr>
          <w:rFonts w:ascii="Arial" w:eastAsia="Times New Roman" w:hAnsi="Arial" w:cs="Arial"/>
          <w:color w:val="000000"/>
          <w:sz w:val="24"/>
          <w:szCs w:val="24"/>
        </w:rPr>
        <w:t xml:space="preserve"> Park (</w:t>
      </w:r>
      <w:proofErr w:type="spellStart"/>
      <w:r w:rsidRPr="00293D56">
        <w:rPr>
          <w:rFonts w:ascii="Arial" w:eastAsia="Times New Roman" w:hAnsi="Arial" w:cs="Arial"/>
          <w:color w:val="000000"/>
          <w:sz w:val="24"/>
          <w:szCs w:val="24"/>
        </w:rPr>
        <w:t>FoSP</w:t>
      </w:r>
      <w:proofErr w:type="spellEnd"/>
      <w:r w:rsidRPr="00293D56">
        <w:rPr>
          <w:rFonts w:ascii="Arial" w:eastAsia="Times New Roman" w:hAnsi="Arial" w:cs="Arial"/>
          <w:color w:val="000000"/>
          <w:sz w:val="24"/>
          <w:szCs w:val="24"/>
        </w:rPr>
        <w:t>)Signature______________________________________________</w:t>
      </w:r>
    </w:p>
    <w:p w:rsidR="007965D7" w:rsidRPr="00293D56" w:rsidRDefault="007965D7" w:rsidP="00293D56">
      <w:pPr>
        <w:spacing w:after="0" w:line="240" w:lineRule="auto"/>
        <w:ind w:left="360"/>
        <w:rPr>
          <w:rFonts w:ascii="Times New Roman" w:eastAsia="Times New Roman" w:hAnsi="Times New Roman" w:cs="Times New Roman"/>
          <w:sz w:val="24"/>
          <w:szCs w:val="24"/>
        </w:rPr>
      </w:pPr>
    </w:p>
    <w:p w:rsidR="007965D7" w:rsidRPr="00293D56" w:rsidRDefault="00293D56" w:rsidP="00293D56">
      <w:pPr>
        <w:spacing w:after="0" w:line="240" w:lineRule="auto"/>
        <w:ind w:left="360"/>
        <w:rPr>
          <w:rFonts w:ascii="Times New Roman" w:eastAsia="Times New Roman" w:hAnsi="Times New Roman" w:cs="Times New Roman"/>
          <w:sz w:val="24"/>
          <w:szCs w:val="24"/>
        </w:rPr>
      </w:pPr>
      <w:proofErr w:type="spellStart"/>
      <w:r>
        <w:rPr>
          <w:rFonts w:ascii="Arial" w:eastAsia="Times New Roman" w:hAnsi="Arial" w:cs="Arial"/>
          <w:color w:val="000000"/>
          <w:sz w:val="24"/>
          <w:szCs w:val="24"/>
        </w:rPr>
        <w:t>FoSP</w:t>
      </w:r>
      <w:proofErr w:type="spellEnd"/>
      <w:r>
        <w:rPr>
          <w:rFonts w:ascii="Arial" w:eastAsia="Times New Roman" w:hAnsi="Arial" w:cs="Arial"/>
          <w:color w:val="000000"/>
          <w:sz w:val="24"/>
          <w:szCs w:val="24"/>
        </w:rPr>
        <w:t xml:space="preserve"> Role Authority: </w:t>
      </w:r>
      <w:r w:rsidR="007965D7" w:rsidRPr="00293D56">
        <w:rPr>
          <w:rFonts w:ascii="Arial" w:eastAsia="Times New Roman" w:hAnsi="Arial" w:cs="Arial"/>
          <w:color w:val="000000"/>
          <w:sz w:val="24"/>
          <w:szCs w:val="24"/>
        </w:rPr>
        <w:t>__________________________________________</w:t>
      </w:r>
    </w:p>
    <w:p w:rsidR="007965D7" w:rsidRPr="00293D56" w:rsidRDefault="007965D7" w:rsidP="00293D56">
      <w:pPr>
        <w:spacing w:after="240" w:line="240" w:lineRule="auto"/>
        <w:ind w:left="360"/>
        <w:rPr>
          <w:rFonts w:ascii="Times New Roman" w:eastAsia="Times New Roman" w:hAnsi="Times New Roman" w:cs="Times New Roman"/>
          <w:sz w:val="24"/>
          <w:szCs w:val="24"/>
        </w:rPr>
      </w:pPr>
    </w:p>
    <w:p w:rsidR="007965D7" w:rsidRPr="00293D56" w:rsidRDefault="007965D7" w:rsidP="00293D56">
      <w:pPr>
        <w:spacing w:after="0" w:line="240" w:lineRule="auto"/>
        <w:ind w:left="360"/>
        <w:rPr>
          <w:rFonts w:ascii="Times New Roman" w:eastAsia="Times New Roman" w:hAnsi="Times New Roman" w:cs="Times New Roman"/>
          <w:sz w:val="24"/>
          <w:szCs w:val="24"/>
        </w:rPr>
      </w:pPr>
      <w:proofErr w:type="spellStart"/>
      <w:r w:rsidRPr="00293D56">
        <w:rPr>
          <w:rFonts w:ascii="Arial" w:eastAsia="Times New Roman" w:hAnsi="Arial" w:cs="Arial"/>
          <w:color w:val="000000"/>
          <w:sz w:val="24"/>
          <w:szCs w:val="24"/>
        </w:rPr>
        <w:t>FoSP</w:t>
      </w:r>
      <w:proofErr w:type="spellEnd"/>
      <w:r w:rsidRPr="00293D56">
        <w:rPr>
          <w:rFonts w:ascii="Arial" w:eastAsia="Times New Roman" w:hAnsi="Arial" w:cs="Arial"/>
          <w:color w:val="000000"/>
          <w:sz w:val="24"/>
          <w:szCs w:val="24"/>
        </w:rPr>
        <w:t xml:space="preserve"> Print name</w:t>
      </w:r>
      <w:r w:rsidR="00293D56">
        <w:rPr>
          <w:rFonts w:ascii="Arial" w:eastAsia="Times New Roman" w:hAnsi="Arial" w:cs="Arial"/>
          <w:color w:val="000000"/>
          <w:sz w:val="24"/>
          <w:szCs w:val="24"/>
        </w:rPr>
        <w:t>:</w:t>
      </w:r>
      <w:r w:rsidRPr="00293D56">
        <w:rPr>
          <w:rFonts w:ascii="Arial" w:eastAsia="Times New Roman" w:hAnsi="Arial" w:cs="Arial"/>
          <w:color w:val="000000"/>
          <w:sz w:val="24"/>
          <w:szCs w:val="24"/>
        </w:rPr>
        <w:t xml:space="preserve"> _____________________________________________</w:t>
      </w:r>
    </w:p>
    <w:p w:rsidR="007965D7" w:rsidRPr="00293D56" w:rsidRDefault="007965D7" w:rsidP="00293D56">
      <w:pPr>
        <w:spacing w:after="0" w:line="240" w:lineRule="auto"/>
        <w:ind w:left="360"/>
        <w:rPr>
          <w:rFonts w:ascii="Times New Roman" w:eastAsia="Times New Roman" w:hAnsi="Times New Roman" w:cs="Times New Roman"/>
          <w:sz w:val="24"/>
          <w:szCs w:val="24"/>
        </w:rPr>
      </w:pPr>
      <w:r w:rsidRPr="00293D56">
        <w:rPr>
          <w:rFonts w:ascii="Arial" w:eastAsia="Times New Roman" w:hAnsi="Arial" w:cs="Arial"/>
          <w:color w:val="000000"/>
          <w:sz w:val="24"/>
          <w:szCs w:val="24"/>
        </w:rPr>
        <w:t> </w:t>
      </w:r>
    </w:p>
    <w:p w:rsidR="007965D7" w:rsidRPr="00293D56" w:rsidRDefault="007965D7" w:rsidP="00293D56">
      <w:pPr>
        <w:spacing w:after="0" w:line="240" w:lineRule="auto"/>
        <w:ind w:left="360"/>
        <w:rPr>
          <w:rFonts w:ascii="Times New Roman" w:eastAsia="Times New Roman" w:hAnsi="Times New Roman" w:cs="Times New Roman"/>
          <w:sz w:val="24"/>
          <w:szCs w:val="24"/>
        </w:rPr>
      </w:pPr>
    </w:p>
    <w:p w:rsidR="007965D7" w:rsidRPr="00293D56" w:rsidRDefault="007965D7" w:rsidP="00293D56">
      <w:pPr>
        <w:spacing w:after="0" w:line="240" w:lineRule="auto"/>
        <w:ind w:left="360"/>
        <w:rPr>
          <w:rFonts w:ascii="Times New Roman" w:eastAsia="Times New Roman" w:hAnsi="Times New Roman" w:cs="Times New Roman"/>
          <w:sz w:val="24"/>
          <w:szCs w:val="24"/>
        </w:rPr>
      </w:pPr>
      <w:r w:rsidRPr="00293D56">
        <w:rPr>
          <w:rFonts w:ascii="Arial" w:eastAsia="Times New Roman" w:hAnsi="Arial" w:cs="Arial"/>
          <w:color w:val="000000"/>
          <w:sz w:val="24"/>
          <w:szCs w:val="24"/>
        </w:rPr>
        <w:t>USER Signature_______________________________________________</w:t>
      </w:r>
    </w:p>
    <w:p w:rsidR="007965D7" w:rsidRPr="00293D56" w:rsidRDefault="007965D7" w:rsidP="00293D56">
      <w:pPr>
        <w:spacing w:after="0" w:line="240" w:lineRule="auto"/>
        <w:ind w:left="360"/>
        <w:rPr>
          <w:rFonts w:ascii="Times New Roman" w:eastAsia="Times New Roman" w:hAnsi="Times New Roman" w:cs="Times New Roman"/>
          <w:sz w:val="24"/>
          <w:szCs w:val="24"/>
        </w:rPr>
      </w:pPr>
    </w:p>
    <w:p w:rsidR="007965D7" w:rsidRPr="00293D56" w:rsidRDefault="007965D7" w:rsidP="00293D56">
      <w:pPr>
        <w:spacing w:after="240" w:line="240" w:lineRule="auto"/>
        <w:ind w:left="360"/>
        <w:rPr>
          <w:rFonts w:ascii="Times New Roman" w:eastAsia="Times New Roman" w:hAnsi="Times New Roman" w:cs="Times New Roman"/>
          <w:sz w:val="24"/>
          <w:szCs w:val="24"/>
        </w:rPr>
      </w:pPr>
      <w:r w:rsidRPr="00293D56">
        <w:rPr>
          <w:rFonts w:ascii="Arial" w:eastAsia="Times New Roman" w:hAnsi="Arial" w:cs="Arial"/>
          <w:color w:val="000000"/>
          <w:sz w:val="24"/>
          <w:szCs w:val="24"/>
        </w:rPr>
        <w:t>Print User Name:_______________________________________________________</w:t>
      </w:r>
    </w:p>
    <w:p w:rsidR="007965D7" w:rsidRPr="00293D56" w:rsidRDefault="007965D7" w:rsidP="00293D56">
      <w:pPr>
        <w:spacing w:after="0" w:line="240" w:lineRule="auto"/>
        <w:ind w:left="360"/>
        <w:rPr>
          <w:rFonts w:ascii="Times New Roman" w:eastAsia="Times New Roman" w:hAnsi="Times New Roman" w:cs="Times New Roman"/>
          <w:sz w:val="24"/>
          <w:szCs w:val="24"/>
        </w:rPr>
      </w:pPr>
    </w:p>
    <w:p w:rsidR="007965D7" w:rsidRPr="00293D56" w:rsidRDefault="007965D7" w:rsidP="00293D56">
      <w:pPr>
        <w:spacing w:after="240" w:line="240" w:lineRule="auto"/>
        <w:ind w:left="360"/>
        <w:rPr>
          <w:rFonts w:ascii="Times New Roman" w:eastAsia="Times New Roman" w:hAnsi="Times New Roman" w:cs="Times New Roman"/>
          <w:sz w:val="24"/>
          <w:szCs w:val="24"/>
        </w:rPr>
      </w:pPr>
      <w:r w:rsidRPr="00293D56">
        <w:rPr>
          <w:rFonts w:ascii="Arial" w:eastAsia="Times New Roman" w:hAnsi="Arial" w:cs="Arial"/>
          <w:color w:val="000000"/>
          <w:sz w:val="24"/>
          <w:szCs w:val="24"/>
        </w:rPr>
        <w:t>Users Mailing Address:_________________________________________________________</w:t>
      </w:r>
    </w:p>
    <w:p w:rsidR="007965D7" w:rsidRPr="00293D56" w:rsidRDefault="007965D7" w:rsidP="00293D56">
      <w:pPr>
        <w:spacing w:after="240" w:line="240" w:lineRule="auto"/>
        <w:ind w:left="360"/>
        <w:rPr>
          <w:rFonts w:ascii="Times New Roman" w:eastAsia="Times New Roman" w:hAnsi="Times New Roman" w:cs="Times New Roman"/>
          <w:sz w:val="24"/>
          <w:szCs w:val="24"/>
        </w:rPr>
      </w:pPr>
    </w:p>
    <w:p w:rsidR="007965D7" w:rsidRPr="00293D56" w:rsidRDefault="007965D7" w:rsidP="00293D56">
      <w:pPr>
        <w:spacing w:after="240" w:line="240" w:lineRule="auto"/>
        <w:ind w:left="360"/>
        <w:rPr>
          <w:rFonts w:ascii="Times New Roman" w:eastAsia="Times New Roman" w:hAnsi="Times New Roman" w:cs="Times New Roman"/>
          <w:sz w:val="24"/>
          <w:szCs w:val="24"/>
        </w:rPr>
      </w:pPr>
      <w:r w:rsidRPr="00293D56">
        <w:rPr>
          <w:rFonts w:ascii="Arial" w:eastAsia="Times New Roman" w:hAnsi="Arial" w:cs="Arial"/>
          <w:color w:val="000000"/>
          <w:sz w:val="24"/>
          <w:szCs w:val="24"/>
        </w:rPr>
        <w:t>_______________________________________________________________</w:t>
      </w:r>
    </w:p>
    <w:p w:rsidR="007965D7" w:rsidRPr="00293D56" w:rsidRDefault="007965D7" w:rsidP="00293D56">
      <w:pPr>
        <w:spacing w:after="0" w:line="240" w:lineRule="auto"/>
        <w:ind w:left="360"/>
        <w:rPr>
          <w:rFonts w:ascii="Times New Roman" w:eastAsia="Times New Roman" w:hAnsi="Times New Roman" w:cs="Times New Roman"/>
          <w:sz w:val="24"/>
          <w:szCs w:val="24"/>
        </w:rPr>
      </w:pPr>
    </w:p>
    <w:p w:rsidR="007965D7" w:rsidRPr="00293D56" w:rsidRDefault="007965D7" w:rsidP="00293D56">
      <w:pPr>
        <w:spacing w:after="240" w:line="240" w:lineRule="auto"/>
        <w:ind w:left="360"/>
        <w:rPr>
          <w:rFonts w:ascii="Times New Roman" w:eastAsia="Times New Roman" w:hAnsi="Times New Roman" w:cs="Times New Roman"/>
          <w:sz w:val="24"/>
          <w:szCs w:val="24"/>
        </w:rPr>
      </w:pPr>
      <w:r w:rsidRPr="00293D56">
        <w:rPr>
          <w:rFonts w:ascii="Arial" w:eastAsia="Times New Roman" w:hAnsi="Arial" w:cs="Arial"/>
          <w:color w:val="000000"/>
          <w:sz w:val="24"/>
          <w:szCs w:val="24"/>
        </w:rPr>
        <w:t>_______________________________________________________________</w:t>
      </w:r>
    </w:p>
    <w:p w:rsidR="007965D7" w:rsidRPr="00293D56" w:rsidRDefault="007965D7" w:rsidP="00293D56">
      <w:pPr>
        <w:spacing w:after="0" w:line="240" w:lineRule="auto"/>
        <w:ind w:left="360"/>
        <w:rPr>
          <w:rFonts w:ascii="Times New Roman" w:eastAsia="Times New Roman" w:hAnsi="Times New Roman" w:cs="Times New Roman"/>
          <w:sz w:val="24"/>
          <w:szCs w:val="24"/>
        </w:rPr>
      </w:pPr>
    </w:p>
    <w:p w:rsidR="007965D7" w:rsidRPr="00293D56" w:rsidRDefault="007965D7" w:rsidP="00293D56">
      <w:pPr>
        <w:spacing w:after="240" w:line="240" w:lineRule="auto"/>
        <w:ind w:left="360"/>
        <w:rPr>
          <w:rFonts w:ascii="Times New Roman" w:eastAsia="Times New Roman" w:hAnsi="Times New Roman" w:cs="Times New Roman"/>
          <w:sz w:val="24"/>
          <w:szCs w:val="24"/>
        </w:rPr>
      </w:pPr>
      <w:r w:rsidRPr="00293D56">
        <w:rPr>
          <w:rFonts w:ascii="Arial" w:eastAsia="Times New Roman" w:hAnsi="Arial" w:cs="Arial"/>
          <w:color w:val="000000"/>
          <w:sz w:val="24"/>
          <w:szCs w:val="24"/>
        </w:rPr>
        <w:t>Users Email Address: _____________________________________________</w:t>
      </w:r>
    </w:p>
    <w:p w:rsidR="007965D7" w:rsidRPr="00293D56" w:rsidRDefault="007965D7" w:rsidP="00293D56">
      <w:pPr>
        <w:spacing w:after="240" w:line="240" w:lineRule="auto"/>
        <w:ind w:left="360"/>
        <w:rPr>
          <w:rFonts w:ascii="Times New Roman" w:eastAsia="Times New Roman" w:hAnsi="Times New Roman" w:cs="Times New Roman"/>
          <w:sz w:val="24"/>
          <w:szCs w:val="24"/>
        </w:rPr>
      </w:pPr>
      <w:r w:rsidRPr="00293D56">
        <w:rPr>
          <w:rFonts w:ascii="Arial" w:eastAsia="Times New Roman" w:hAnsi="Arial" w:cs="Arial"/>
          <w:color w:val="000000"/>
          <w:sz w:val="24"/>
          <w:szCs w:val="24"/>
        </w:rPr>
        <w:t>Users Phone Number:_________________________________________________________</w:t>
      </w:r>
    </w:p>
    <w:p w:rsidR="007965D7" w:rsidRDefault="007965D7" w:rsidP="007965D7"/>
    <w:p w:rsidR="007965D7" w:rsidRDefault="007965D7" w:rsidP="007965D7">
      <w:r>
        <w:t>Parent Signature if User is a Minor</w:t>
      </w:r>
    </w:p>
    <w:p w:rsidR="007965D7" w:rsidRDefault="007965D7" w:rsidP="007965D7">
      <w:r>
        <w:t>_______________________________________________________________________________</w:t>
      </w:r>
    </w:p>
    <w:p w:rsidR="007965D7" w:rsidRDefault="007965D7" w:rsidP="007965D7"/>
    <w:p w:rsidR="007A507F" w:rsidRDefault="007A507F"/>
    <w:sectPr w:rsidR="007A507F" w:rsidSect="00F061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55669C"/>
    <w:multiLevelType w:val="multilevel"/>
    <w:tmpl w:val="3FB8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A0D52"/>
    <w:rsid w:val="00293D56"/>
    <w:rsid w:val="007965D7"/>
    <w:rsid w:val="007A507F"/>
    <w:rsid w:val="00955D5A"/>
    <w:rsid w:val="00CA0D52"/>
    <w:rsid w:val="00D625C0"/>
    <w:rsid w:val="00D645ED"/>
    <w:rsid w:val="00ED1622"/>
    <w:rsid w:val="00F06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D52"/>
    <w:rPr>
      <w:rFonts w:ascii="Tahoma" w:hAnsi="Tahoma" w:cs="Tahoma"/>
      <w:sz w:val="16"/>
      <w:szCs w:val="16"/>
    </w:rPr>
  </w:style>
  <w:style w:type="paragraph" w:styleId="ListParagraph">
    <w:name w:val="List Paragraph"/>
    <w:basedOn w:val="Normal"/>
    <w:uiPriority w:val="34"/>
    <w:qFormat/>
    <w:rsid w:val="007965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cp:lastModifiedBy>
  <cp:revision>2</cp:revision>
  <dcterms:created xsi:type="dcterms:W3CDTF">2026-05-19T22:13:00Z</dcterms:created>
  <dcterms:modified xsi:type="dcterms:W3CDTF">2026-05-19T22:13:00Z</dcterms:modified>
</cp:coreProperties>
</file>